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96167" w:rsidRDefault="0029190A">
      <w:r>
        <w:rPr>
          <w:b/>
        </w:rPr>
        <w:t>Verksamhetsberättelse för Österfärnebo Sockens utvecklingsgrupp för år 2019</w:t>
      </w:r>
    </w:p>
    <w:p w14:paraId="00000002" w14:textId="77777777" w:rsidR="00C96167" w:rsidRDefault="00C96167"/>
    <w:p w14:paraId="00000003" w14:textId="77777777" w:rsidR="00C96167" w:rsidRDefault="0029190A">
      <w:pPr>
        <w:rPr>
          <w:b/>
        </w:rPr>
      </w:pPr>
      <w:r>
        <w:rPr>
          <w:b/>
        </w:rPr>
        <w:t>Opinionsbildning Högstadiet.</w:t>
      </w:r>
    </w:p>
    <w:p w14:paraId="00000004" w14:textId="77777777" w:rsidR="00C96167" w:rsidRDefault="0029190A">
      <w:r>
        <w:t>Året har präglats av ett fortsatt arbete för att bevara skolans högstadium. Sedan den tillfälliga stängningen av högstadiet 2018 har vi skrivit debattinlägg, skrivelser och insändare, ordnat möten och haft ständig kontakt med politiker. Bl. a hade vi möten</w:t>
      </w:r>
      <w:r>
        <w:t xml:space="preserve"> med utbildningsnämndens nya ordförande Lasse Karlsson. Målet var att återuppta rekryteringen av lärare inför hösten 2019. Trots muntliga löften blev det ingen rekrytering och högstadiet är fortsatt stängt. Under hösten deltog vi i en större skoldemonstrat</w:t>
      </w:r>
      <w:r>
        <w:t>ion i Storvik där vi även talade.</w:t>
      </w:r>
    </w:p>
    <w:p w14:paraId="00000005" w14:textId="77777777" w:rsidR="00C96167" w:rsidRDefault="00C96167"/>
    <w:p w14:paraId="00000006" w14:textId="77777777" w:rsidR="00C96167" w:rsidRDefault="0029190A">
      <w:pPr>
        <w:rPr>
          <w:b/>
        </w:rPr>
      </w:pPr>
      <w:r>
        <w:rPr>
          <w:b/>
        </w:rPr>
        <w:t>Färnebopallen.</w:t>
      </w:r>
    </w:p>
    <w:p w14:paraId="00000007" w14:textId="77777777" w:rsidR="00C96167" w:rsidRDefault="0029190A">
      <w:r>
        <w:t>Vi har lagt mycket tid på att söka och starta upp Färnebopallen, ett projekt i Leader Nedre Dalälven. Vi sökte och har fått pengar för tre ben i ”pallen”: friskola, kommunikationsplattform och transporter/k</w:t>
      </w:r>
      <w:r>
        <w:t>ollektivtrafik. Projektet tilldelades 300 000 kronor och startade i september. Paulina Lingers, Nanna Jan Ers och Lars Igeland anställdes som projektledare, och en styrgrupp tillsattes. I oktober skedde en upptakt på Gåvan. Därefter har tre referensgrupper</w:t>
      </w:r>
      <w:r>
        <w:t xml:space="preserve"> bildats och ytterligare ett stormöte för alla benen genomförts i Gysinge i december. </w:t>
      </w:r>
    </w:p>
    <w:p w14:paraId="00000008" w14:textId="77777777" w:rsidR="00C96167" w:rsidRDefault="00C96167"/>
    <w:p w14:paraId="00000009" w14:textId="77777777" w:rsidR="00C96167" w:rsidRDefault="0029190A">
      <w:pPr>
        <w:rPr>
          <w:b/>
        </w:rPr>
      </w:pPr>
      <w:r>
        <w:rPr>
          <w:b/>
        </w:rPr>
        <w:t>Buss</w:t>
      </w:r>
    </w:p>
    <w:p w14:paraId="0000000A" w14:textId="77777777" w:rsidR="00C96167" w:rsidRDefault="0029190A">
      <w:r>
        <w:t>Utvecklingsgruppen har en buss tillsammans med Färnebo folkhögskola som har använts mycket under året för skolskjutsar till Horndal. Bussen har även hyrts ut en de</w:t>
      </w:r>
      <w:r>
        <w:t>l till olika föreningar som Österfärnebo IF och Färnebo Eagles samt till privatpersoner.</w:t>
      </w:r>
    </w:p>
    <w:p w14:paraId="0000000B" w14:textId="77777777" w:rsidR="00C96167" w:rsidRDefault="00C96167"/>
    <w:p w14:paraId="0000000C" w14:textId="77777777" w:rsidR="00C96167" w:rsidRDefault="0029190A">
      <w:pPr>
        <w:rPr>
          <w:b/>
        </w:rPr>
      </w:pPr>
      <w:r>
        <w:rPr>
          <w:b/>
        </w:rPr>
        <w:t>Cykelkök</w:t>
      </w:r>
    </w:p>
    <w:p w14:paraId="0000000D" w14:textId="77777777" w:rsidR="00C96167" w:rsidRDefault="0029190A">
      <w:r>
        <w:t>Vi har ett cykelkök vid Gåvan där alla kan reparera sina cyklar. Verksamheten är vilande.</w:t>
      </w:r>
    </w:p>
    <w:p w14:paraId="0000000E" w14:textId="77777777" w:rsidR="00C96167" w:rsidRDefault="00C96167">
      <w:pPr>
        <w:rPr>
          <w:vertAlign w:val="superscript"/>
        </w:rPr>
      </w:pPr>
    </w:p>
    <w:p w14:paraId="0000000F" w14:textId="77777777" w:rsidR="00C96167" w:rsidRDefault="0029190A">
      <w:pPr>
        <w:rPr>
          <w:b/>
        </w:rPr>
      </w:pPr>
      <w:r>
        <w:rPr>
          <w:b/>
        </w:rPr>
        <w:t>Gåvan</w:t>
      </w:r>
    </w:p>
    <w:p w14:paraId="00000010" w14:textId="77777777" w:rsidR="00C96167" w:rsidRDefault="0029190A">
      <w:r>
        <w:t>Utvecklingsgruppen är med i den ekonomiska föreningen som dr</w:t>
      </w:r>
      <w:r>
        <w:t xml:space="preserve">iver samlingslokalen Gåvan där det har genomförts en rad arrangemang under året. Utvecklingsgruppen och Gåvan annonserar gemensamt i kontaktbladet. Utvecklingsgruppen har sökt pengar från Göranssonska stiftelserna för upprustning av Gåvan och fått 100 000 </w:t>
      </w:r>
      <w:r>
        <w:t>kronor för detta.</w:t>
      </w:r>
    </w:p>
    <w:p w14:paraId="00000011" w14:textId="77777777" w:rsidR="00C96167" w:rsidRDefault="00C96167"/>
    <w:p w14:paraId="00000012" w14:textId="77777777" w:rsidR="00C96167" w:rsidRDefault="0029190A">
      <w:pPr>
        <w:rPr>
          <w:b/>
        </w:rPr>
      </w:pPr>
      <w:r>
        <w:rPr>
          <w:b/>
        </w:rPr>
        <w:t>Marknadsplatsen YMSA</w:t>
      </w:r>
    </w:p>
    <w:p w14:paraId="00000013" w14:textId="77777777" w:rsidR="00C96167" w:rsidRDefault="0029190A">
      <w:r>
        <w:t xml:space="preserve">Vi driver marknadsplatsen YMSA där lokalbefolkningen kan köpa och sälja secondhand-varor. En grupp kvinnor arbetar idéellt på Ymsa. Försäljningen under året har varit god. Då dessa kvinnor arbetar utan lön bjuder vi </w:t>
      </w:r>
      <w:r>
        <w:t>dem på lunch 2 ggr/år, under 2019 på Orangeriet samt i Sandviken.</w:t>
      </w:r>
    </w:p>
    <w:p w14:paraId="00000014" w14:textId="77777777" w:rsidR="00C96167" w:rsidRDefault="00C96167"/>
    <w:p w14:paraId="00000015" w14:textId="77777777" w:rsidR="00C96167" w:rsidRDefault="0029190A">
      <w:pPr>
        <w:rPr>
          <w:b/>
        </w:rPr>
      </w:pPr>
      <w:r>
        <w:rPr>
          <w:b/>
        </w:rPr>
        <w:t>Hemsidan och facebook</w:t>
      </w:r>
    </w:p>
    <w:p w14:paraId="00000016" w14:textId="77777777" w:rsidR="00C96167" w:rsidRDefault="0029190A">
      <w:r>
        <w:t>Annika Wigert har skött om hemsidan www.osterfarnebo.com med aktuella bilder, aktuell information i kalendariet mm. Hemsidan är den bäst uppdaterade platsen för den so</w:t>
      </w:r>
      <w:r>
        <w:t xml:space="preserve">m vill kolla upp arrangemang i bygden. Facebook är en allt viktigare metod för att nå ut till bygdens invånare idag. Vi har nu även en aktiv messenger-grupp för styrelsen. </w:t>
      </w:r>
    </w:p>
    <w:p w14:paraId="00000017" w14:textId="77777777" w:rsidR="00C96167" w:rsidRDefault="00C96167"/>
    <w:p w14:paraId="00000018" w14:textId="77777777" w:rsidR="00C96167" w:rsidRDefault="0029190A">
      <w:pPr>
        <w:rPr>
          <w:b/>
        </w:rPr>
      </w:pPr>
      <w:r>
        <w:rPr>
          <w:b/>
        </w:rPr>
        <w:t>Julmys</w:t>
      </w:r>
    </w:p>
    <w:p w14:paraId="00000019" w14:textId="77777777" w:rsidR="00C96167" w:rsidRDefault="0029190A">
      <w:r>
        <w:t>Vi var med och arrangerade julmys i Gåvan i december med lokala hantverkare</w:t>
      </w:r>
      <w:r>
        <w:t xml:space="preserve"> och föreningar. Det var fler försäljare och mer folk än de senaste åren. </w:t>
      </w:r>
    </w:p>
    <w:p w14:paraId="0000001A" w14:textId="77777777" w:rsidR="00C96167" w:rsidRDefault="00C96167"/>
    <w:p w14:paraId="0000001B" w14:textId="77777777" w:rsidR="00C96167" w:rsidRDefault="0029190A">
      <w:pPr>
        <w:rPr>
          <w:b/>
        </w:rPr>
      </w:pPr>
      <w:r>
        <w:rPr>
          <w:b/>
        </w:rPr>
        <w:t>Julgran</w:t>
      </w:r>
    </w:p>
    <w:p w14:paraId="0000001C" w14:textId="77777777" w:rsidR="00C96167" w:rsidRDefault="0029190A">
      <w:pPr>
        <w:rPr>
          <w:color w:val="FF0000"/>
        </w:rPr>
      </w:pPr>
      <w:r>
        <w:lastRenderedPageBreak/>
        <w:t>Utvecklingsgruppen ordnade en julgran utanför ICA. Clas Jakobsson</w:t>
      </w:r>
      <w:r>
        <w:rPr>
          <w:rFonts w:ascii="Helvetica Neue" w:eastAsia="Helvetica Neue" w:hAnsi="Helvetica Neue" w:cs="Helvetica Neue"/>
          <w:color w:val="444950"/>
          <w:sz w:val="20"/>
          <w:szCs w:val="20"/>
          <w:shd w:val="clear" w:color="auto" w:fill="F1F0F0"/>
        </w:rPr>
        <w:t xml:space="preserve"> </w:t>
      </w:r>
      <w:r>
        <w:t>skänkte granen.</w:t>
      </w:r>
    </w:p>
    <w:p w14:paraId="0000001D" w14:textId="77777777" w:rsidR="00C96167" w:rsidRDefault="00C96167">
      <w:pPr>
        <w:rPr>
          <w:color w:val="FF0000"/>
        </w:rPr>
      </w:pPr>
    </w:p>
    <w:p w14:paraId="0000001E" w14:textId="77777777" w:rsidR="00C96167" w:rsidRDefault="0029190A">
      <w:pPr>
        <w:rPr>
          <w:b/>
        </w:rPr>
      </w:pPr>
      <w:r>
        <w:rPr>
          <w:b/>
        </w:rPr>
        <w:t>Årets sockenbo</w:t>
      </w:r>
    </w:p>
    <w:p w14:paraId="0000001F" w14:textId="77777777" w:rsidR="00C96167" w:rsidRDefault="0029190A">
      <w:r>
        <w:t xml:space="preserve">Till årets sockenbo utsågs Tomas Rask som bl. a kör antikrundan med buss. Priset </w:t>
      </w:r>
      <w:r>
        <w:rPr>
          <w:color w:val="000000"/>
        </w:rPr>
        <w:t>utdelades vid Julmyset i Gåvan.</w:t>
      </w:r>
    </w:p>
    <w:p w14:paraId="00000020" w14:textId="77777777" w:rsidR="00C96167" w:rsidRDefault="00C96167">
      <w:pPr>
        <w:rPr>
          <w:b/>
        </w:rPr>
      </w:pPr>
    </w:p>
    <w:p w14:paraId="00000021" w14:textId="77777777" w:rsidR="00C96167" w:rsidRDefault="0029190A">
      <w:pPr>
        <w:rPr>
          <w:b/>
        </w:rPr>
      </w:pPr>
      <w:r>
        <w:rPr>
          <w:b/>
        </w:rPr>
        <w:t>Medlemmar</w:t>
      </w:r>
    </w:p>
    <w:p w14:paraId="00000022" w14:textId="77777777" w:rsidR="00C96167" w:rsidRDefault="0029190A">
      <w:pPr>
        <w:rPr>
          <w:color w:val="FF0000"/>
        </w:rPr>
      </w:pPr>
      <w:r>
        <w:t>Antalet medlemmar i utvecklingsgruppen uppgick vid årsskiftet 2019 - 2020 till 14 enskilda och 25 st familjemedlemskap, totalt 94 me</w:t>
      </w:r>
      <w:r>
        <w:t xml:space="preserve">dlemmar. </w:t>
      </w:r>
      <w:r>
        <w:rPr>
          <w:color w:val="000000"/>
        </w:rPr>
        <w:t xml:space="preserve"> </w:t>
      </w:r>
    </w:p>
    <w:p w14:paraId="00000023" w14:textId="77777777" w:rsidR="00C96167" w:rsidRDefault="00C96167"/>
    <w:p w14:paraId="00000024" w14:textId="77777777" w:rsidR="00C96167" w:rsidRDefault="0029190A">
      <w:pPr>
        <w:rPr>
          <w:b/>
        </w:rPr>
      </w:pPr>
      <w:r>
        <w:rPr>
          <w:b/>
        </w:rPr>
        <w:t>Myggföreningen</w:t>
      </w:r>
    </w:p>
    <w:p w14:paraId="00000025" w14:textId="77777777" w:rsidR="00C96167" w:rsidRDefault="0029190A">
      <w:r>
        <w:t xml:space="preserve">Utvecklingsgruppen är medlemmar i föreningen för myggbekämpning. </w:t>
      </w:r>
    </w:p>
    <w:p w14:paraId="00000026" w14:textId="77777777" w:rsidR="00C96167" w:rsidRDefault="00C96167"/>
    <w:p w14:paraId="00000027" w14:textId="77777777" w:rsidR="00C96167" w:rsidRDefault="0029190A">
      <w:pPr>
        <w:rPr>
          <w:b/>
        </w:rPr>
      </w:pPr>
      <w:r>
        <w:rPr>
          <w:b/>
        </w:rPr>
        <w:t xml:space="preserve">Årsmöte </w:t>
      </w:r>
    </w:p>
    <w:p w14:paraId="00000028" w14:textId="77777777" w:rsidR="00C96167" w:rsidRDefault="0029190A">
      <w:r>
        <w:t>Årsmötet hölls på Gåvan den 1 april. Totalt 15 personer närvarade vid mötet. Inledningsvis hölls ett föredrag av vår nye Ica-handlare Robert Strand som p</w:t>
      </w:r>
      <w:r>
        <w:t xml:space="preserve">resenterade sig själv och sina visioner kring affären. </w:t>
      </w:r>
    </w:p>
    <w:p w14:paraId="00000029" w14:textId="77777777" w:rsidR="00C96167" w:rsidRDefault="00C96167"/>
    <w:p w14:paraId="0000002A" w14:textId="77777777" w:rsidR="00C96167" w:rsidRDefault="0029190A">
      <w:pPr>
        <w:rPr>
          <w:b/>
        </w:rPr>
      </w:pPr>
      <w:r>
        <w:rPr>
          <w:b/>
        </w:rPr>
        <w:t>Swish</w:t>
      </w:r>
    </w:p>
    <w:p w14:paraId="0000002B" w14:textId="77777777" w:rsidR="00C96167" w:rsidRDefault="0029190A">
      <w:r>
        <w:t xml:space="preserve">Utvecklingsgruppen har skaffat ett swishkonto under året vilket förenklat medlemsrekryteringen. </w:t>
      </w:r>
    </w:p>
    <w:p w14:paraId="0000002C" w14:textId="77777777" w:rsidR="00C96167" w:rsidRDefault="00C96167"/>
    <w:p w14:paraId="0000002D" w14:textId="77777777" w:rsidR="00C96167" w:rsidRDefault="0029190A">
      <w:pPr>
        <w:rPr>
          <w:b/>
        </w:rPr>
      </w:pPr>
      <w:r>
        <w:rPr>
          <w:b/>
        </w:rPr>
        <w:t>Styrelsen</w:t>
      </w:r>
    </w:p>
    <w:p w14:paraId="0000002E" w14:textId="77777777" w:rsidR="00C96167" w:rsidRDefault="0029190A">
      <w:r>
        <w:t>Styrelsen fram till årsmötet i april av ordförande Paulina Lingers ihop med Lars Igeland. Nanna Jan-Ers (kassör), Anders Lövgren, Sophia Malm, Christian och Elin Blue, Beke Regelin och Evelina Andersson.</w:t>
      </w:r>
    </w:p>
    <w:p w14:paraId="0000002F" w14:textId="77777777" w:rsidR="00C96167" w:rsidRDefault="00C96167"/>
    <w:p w14:paraId="00000030" w14:textId="77777777" w:rsidR="00C96167" w:rsidRDefault="0029190A">
      <w:r>
        <w:t>Efter årsmötet består styrelsen av ordförande Pauli</w:t>
      </w:r>
      <w:r>
        <w:t xml:space="preserve">na Lingers ihop med Lars Igeland. Nanna Jan-Ers(kassör), Anders Lövgren, Sophia Malm, Christian och Elin Blue, Beke Regelin, Evelina Andersson, Rolf Andersson och Örjan Lundell. </w:t>
      </w:r>
    </w:p>
    <w:p w14:paraId="00000031" w14:textId="77777777" w:rsidR="00C96167" w:rsidRDefault="00C96167"/>
    <w:p w14:paraId="00000032" w14:textId="77777777" w:rsidR="00C96167" w:rsidRDefault="0029190A">
      <w:r>
        <w:t>Styrelsen har sammanträtt 9 gånger under 2019.</w:t>
      </w:r>
      <w:r>
        <w:rPr>
          <w:rFonts w:ascii="Quattrocento Sans" w:eastAsia="Quattrocento Sans" w:hAnsi="Quattrocento Sans" w:cs="Quattrocento Sans"/>
          <w:color w:val="000000"/>
          <w:sz w:val="23"/>
          <w:szCs w:val="23"/>
          <w:shd w:val="clear" w:color="auto" w:fill="E5E4E4"/>
        </w:rPr>
        <w:t xml:space="preserve"> </w:t>
      </w:r>
    </w:p>
    <w:p w14:paraId="00000033" w14:textId="77777777" w:rsidR="00C96167" w:rsidRDefault="00C96167"/>
    <w:p w14:paraId="00000034" w14:textId="77777777" w:rsidR="00C96167" w:rsidRDefault="00C96167"/>
    <w:p w14:paraId="00000035" w14:textId="77777777" w:rsidR="00C96167" w:rsidRDefault="00C96167"/>
    <w:p w14:paraId="00000036" w14:textId="77777777" w:rsidR="00C96167" w:rsidRDefault="00C96167"/>
    <w:p w14:paraId="00000037" w14:textId="77777777" w:rsidR="00C96167" w:rsidRDefault="00C96167"/>
    <w:sectPr w:rsidR="00C96167">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 w:name="Quattrocento Sans">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167"/>
    <w:rsid w:val="0029190A"/>
    <w:rsid w:val="00C961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B2F5F-2878-482F-A7A6-4E0AEF87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22D"/>
    <w:pPr>
      <w:suppressAutoHyphens/>
    </w:pPr>
    <w:rPr>
      <w:lang w:eastAsia="zh-CN"/>
    </w:rPr>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FjZwsu6269pdafUslbGoSrg6tQ==">AMUW2mWg32N/eL2Af7/5kD9gljfOUxP2iDnMMSknx3RKHiAAtcgBF6wReYTaIDrg+vxNDCpsnP1+PIWcV1APYfVBLKumqh/0vBI0j71CRHhF8nwAvV0WiGk=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3382</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Igeland</dc:creator>
  <cp:lastModifiedBy>Annika Wigert</cp:lastModifiedBy>
  <cp:revision>2</cp:revision>
  <dcterms:created xsi:type="dcterms:W3CDTF">2020-05-15T09:54:00Z</dcterms:created>
  <dcterms:modified xsi:type="dcterms:W3CDTF">2020-05-15T09:54:00Z</dcterms:modified>
</cp:coreProperties>
</file>